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F" w:rsidRDefault="00BD0C0F" w:rsidP="00D962E5">
      <w:pPr>
        <w:widowControl/>
        <w:spacing w:line="30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关于</w:t>
      </w:r>
      <w:r w:rsidR="002A3BA6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组织</w:t>
      </w:r>
      <w:proofErr w:type="gramStart"/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201</w:t>
      </w:r>
      <w:r w:rsidR="00E70C33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6</w:t>
      </w:r>
      <w:r w:rsidR="00A01CA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年</w:t>
      </w:r>
      <w:r w:rsidR="00A01CA5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工博会</w:t>
      </w:r>
      <w:proofErr w:type="gramEnd"/>
      <w:r w:rsidR="00A01CA5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新材料展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参展工作的通知</w:t>
      </w:r>
    </w:p>
    <w:p w:rsidR="00BD0C0F" w:rsidRPr="002A3BA6" w:rsidRDefault="00BD0C0F" w:rsidP="00BD0C0F">
      <w:pPr>
        <w:spacing w:line="360" w:lineRule="auto"/>
        <w:rPr>
          <w:rFonts w:ascii="仿宋_GB2312" w:eastAsia="仿宋_GB2312"/>
        </w:rPr>
      </w:pPr>
    </w:p>
    <w:p w:rsidR="00BD0C0F" w:rsidRPr="00E72567" w:rsidRDefault="0032060C" w:rsidP="00375C67">
      <w:pPr>
        <w:spacing w:line="560" w:lineRule="exact"/>
        <w:rPr>
          <w:rFonts w:ascii="仿宋_GB2312" w:eastAsia="仿宋_GB2312" w:hAnsi="新宋体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有色从业同仁</w:t>
      </w:r>
      <w:r w:rsidR="00BD0C0F" w:rsidRPr="00E72567">
        <w:rPr>
          <w:rFonts w:ascii="仿宋_GB2312" w:eastAsia="仿宋_GB2312" w:hAnsi="新宋体" w:hint="eastAsia"/>
          <w:sz w:val="30"/>
          <w:szCs w:val="30"/>
        </w:rPr>
        <w:t>：</w:t>
      </w:r>
    </w:p>
    <w:p w:rsidR="00995264" w:rsidRPr="00E72567" w:rsidRDefault="00BD0C0F" w:rsidP="0032060C">
      <w:pPr>
        <w:spacing w:line="560" w:lineRule="exact"/>
        <w:ind w:firstLine="645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为了加快培育和发展新材料产业，国家工业和信息化部201</w:t>
      </w:r>
      <w:r w:rsidR="008522BC" w:rsidRPr="00E72567">
        <w:rPr>
          <w:rFonts w:ascii="仿宋_GB2312" w:eastAsia="仿宋_GB2312" w:hAnsi="新宋体" w:hint="eastAsia"/>
          <w:sz w:val="30"/>
          <w:szCs w:val="30"/>
        </w:rPr>
        <w:t>6</w:t>
      </w:r>
      <w:r w:rsidRPr="00E72567">
        <w:rPr>
          <w:rFonts w:ascii="仿宋_GB2312" w:eastAsia="仿宋_GB2312" w:hAnsi="新宋体" w:hint="eastAsia"/>
          <w:sz w:val="30"/>
          <w:szCs w:val="30"/>
        </w:rPr>
        <w:t>年</w:t>
      </w:r>
      <w:r w:rsidR="00A01CA5" w:rsidRPr="00E72567">
        <w:rPr>
          <w:rFonts w:ascii="仿宋_GB2312" w:eastAsia="仿宋_GB2312" w:hAnsi="新宋体" w:hint="eastAsia"/>
          <w:sz w:val="30"/>
          <w:szCs w:val="30"/>
        </w:rPr>
        <w:t>度重点支持11月1</w:t>
      </w:r>
      <w:r w:rsidR="00BF2D85" w:rsidRPr="00E72567">
        <w:rPr>
          <w:rFonts w:ascii="仿宋_GB2312" w:eastAsia="仿宋_GB2312" w:hAnsi="新宋体" w:hint="eastAsia"/>
          <w:sz w:val="30"/>
          <w:szCs w:val="30"/>
        </w:rPr>
        <w:t>-5</w:t>
      </w:r>
      <w:r w:rsidR="00A01CA5" w:rsidRPr="00E72567">
        <w:rPr>
          <w:rFonts w:ascii="仿宋_GB2312" w:eastAsia="仿宋_GB2312" w:hAnsi="新宋体" w:hint="eastAsia"/>
          <w:sz w:val="30"/>
          <w:szCs w:val="30"/>
        </w:rPr>
        <w:t>日在上海举办的中国国际工业博览会（</w:t>
      </w:r>
      <w:proofErr w:type="gramStart"/>
      <w:r w:rsidR="00A01CA5" w:rsidRPr="00E72567">
        <w:rPr>
          <w:rFonts w:ascii="仿宋_GB2312" w:eastAsia="仿宋_GB2312" w:hAnsi="新宋体" w:hint="eastAsia"/>
          <w:sz w:val="30"/>
          <w:szCs w:val="30"/>
        </w:rPr>
        <w:t>简称工博会</w:t>
      </w:r>
      <w:proofErr w:type="gramEnd"/>
      <w:r w:rsidR="00A01CA5" w:rsidRPr="00E72567">
        <w:rPr>
          <w:rFonts w:ascii="仿宋_GB2312" w:eastAsia="仿宋_GB2312" w:hAnsi="新宋体" w:hint="eastAsia"/>
          <w:sz w:val="30"/>
          <w:szCs w:val="30"/>
        </w:rPr>
        <w:t>）</w:t>
      </w:r>
      <w:r w:rsidR="0032060C" w:rsidRPr="00E72567">
        <w:rPr>
          <w:rFonts w:ascii="仿宋_GB2312" w:eastAsia="仿宋_GB2312" w:hAnsi="新宋体" w:hint="eastAsia"/>
          <w:sz w:val="30"/>
          <w:szCs w:val="30"/>
        </w:rPr>
        <w:t>新材料展</w:t>
      </w:r>
      <w:r w:rsidRPr="00E72567">
        <w:rPr>
          <w:rFonts w:ascii="仿宋_GB2312" w:eastAsia="仿宋_GB2312" w:hAnsi="新宋体" w:hint="eastAsia"/>
          <w:sz w:val="30"/>
          <w:szCs w:val="30"/>
        </w:rPr>
        <w:t>。</w:t>
      </w:r>
    </w:p>
    <w:p w:rsidR="00C51C48" w:rsidRPr="00E72567" w:rsidRDefault="00C51C48" w:rsidP="0032060C">
      <w:pPr>
        <w:spacing w:line="560" w:lineRule="exact"/>
        <w:ind w:firstLine="645"/>
        <w:rPr>
          <w:rFonts w:ascii="仿宋_GB2312" w:eastAsia="仿宋_GB2312" w:hAnsi="新宋体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为帮助有色企业减少负担，凡从我会处报名享受8折优惠。</w:t>
      </w:r>
    </w:p>
    <w:p w:rsidR="009A1ADC" w:rsidRPr="00E72567" w:rsidRDefault="009A1ADC" w:rsidP="00E72567">
      <w:pPr>
        <w:widowControl/>
        <w:spacing w:line="560" w:lineRule="exact"/>
        <w:ind w:firstLineChars="168" w:firstLine="504"/>
        <w:jc w:val="left"/>
        <w:rPr>
          <w:rFonts w:ascii="仿宋_GB2312" w:eastAsia="仿宋_GB2312" w:hAnsi="仿宋_GB2312" w:cs="Arial"/>
          <w:sz w:val="30"/>
          <w:szCs w:val="30"/>
        </w:rPr>
      </w:pPr>
      <w:r w:rsidRPr="00E72567">
        <w:rPr>
          <w:rFonts w:ascii="仿宋_GB2312" w:eastAsia="仿宋_GB2312" w:hAnsi="仿宋_GB2312" w:cs="Arial" w:hint="eastAsia"/>
          <w:sz w:val="30"/>
          <w:szCs w:val="30"/>
        </w:rPr>
        <w:t>请各参展企业将参展申请表（附件</w:t>
      </w:r>
      <w:r w:rsidR="004642B8" w:rsidRPr="00E72567">
        <w:rPr>
          <w:rFonts w:ascii="仿宋_GB2312" w:eastAsia="仿宋_GB2312" w:hAnsi="仿宋_GB2312" w:cs="Arial" w:hint="eastAsia"/>
          <w:sz w:val="30"/>
          <w:szCs w:val="30"/>
        </w:rPr>
        <w:t>一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）</w:t>
      </w:r>
      <w:r w:rsidR="004642B8" w:rsidRPr="00E72567">
        <w:rPr>
          <w:rFonts w:ascii="仿宋_GB2312" w:eastAsia="仿宋_GB2312" w:hAnsi="仿宋_GB2312" w:cs="Arial" w:hint="eastAsia"/>
          <w:sz w:val="30"/>
          <w:szCs w:val="30"/>
        </w:rPr>
        <w:t>和对接活动意向表（附件二）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，于</w:t>
      </w:r>
      <w:r w:rsidR="002A3BA6" w:rsidRPr="00E72567">
        <w:rPr>
          <w:rFonts w:ascii="仿宋_GB2312" w:eastAsia="仿宋_GB2312" w:hAnsi="仿宋_GB2312" w:cs="Arial" w:hint="eastAsia"/>
          <w:sz w:val="30"/>
          <w:szCs w:val="30"/>
        </w:rPr>
        <w:t>6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月</w:t>
      </w:r>
      <w:r w:rsidR="002A3BA6" w:rsidRPr="00E72567">
        <w:rPr>
          <w:rFonts w:ascii="仿宋_GB2312" w:eastAsia="仿宋_GB2312" w:hAnsi="仿宋_GB2312" w:cs="Arial" w:hint="eastAsia"/>
          <w:sz w:val="30"/>
          <w:szCs w:val="30"/>
        </w:rPr>
        <w:t>28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日前传真至上海</w:t>
      </w:r>
      <w:r w:rsidR="002A3BA6" w:rsidRPr="00E72567">
        <w:rPr>
          <w:rFonts w:ascii="仿宋_GB2312" w:eastAsia="仿宋_GB2312" w:hAnsi="仿宋_GB2312" w:cs="Arial" w:hint="eastAsia"/>
          <w:sz w:val="30"/>
          <w:szCs w:val="30"/>
        </w:rPr>
        <w:t>有色</w:t>
      </w:r>
      <w:r w:rsidR="0032060C" w:rsidRPr="00E72567">
        <w:rPr>
          <w:rFonts w:ascii="仿宋_GB2312" w:eastAsia="仿宋_GB2312" w:hAnsi="仿宋_GB2312" w:cs="Arial" w:hint="eastAsia"/>
          <w:sz w:val="30"/>
          <w:szCs w:val="30"/>
        </w:rPr>
        <w:t>协会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，并将</w:t>
      </w:r>
      <w:r w:rsidRPr="00E72567">
        <w:rPr>
          <w:rFonts w:ascii="仿宋_GB2312" w:eastAsia="仿宋_GB2312" w:hAnsi="仿宋_GB2312" w:hint="eastAsia"/>
          <w:sz w:val="30"/>
          <w:szCs w:val="30"/>
        </w:rPr>
        <w:t>公司简介（200字内）、产品及项目对应文字、图片资料等（图片及LOGO需为</w:t>
      </w:r>
      <w:proofErr w:type="spellStart"/>
      <w:r w:rsidRPr="00E72567">
        <w:rPr>
          <w:rFonts w:ascii="仿宋_GB2312" w:eastAsia="仿宋_GB2312" w:hAnsi="仿宋_GB2312" w:hint="eastAsia"/>
          <w:sz w:val="30"/>
          <w:szCs w:val="30"/>
        </w:rPr>
        <w:t>ps</w:t>
      </w:r>
      <w:proofErr w:type="spellEnd"/>
      <w:r w:rsidRPr="00E72567">
        <w:rPr>
          <w:rFonts w:ascii="仿宋_GB2312" w:eastAsia="仿宋_GB2312" w:hAnsi="仿宋_GB2312" w:hint="eastAsia"/>
          <w:sz w:val="30"/>
          <w:szCs w:val="30"/>
        </w:rPr>
        <w:t>、</w:t>
      </w:r>
      <w:proofErr w:type="spellStart"/>
      <w:r w:rsidRPr="00E72567">
        <w:rPr>
          <w:rFonts w:ascii="仿宋_GB2312" w:eastAsia="仿宋_GB2312" w:hAnsi="仿宋_GB2312" w:hint="eastAsia"/>
          <w:sz w:val="30"/>
          <w:szCs w:val="30"/>
        </w:rPr>
        <w:t>crd</w:t>
      </w:r>
      <w:proofErr w:type="spellEnd"/>
      <w:r w:rsidRPr="00E72567">
        <w:rPr>
          <w:rFonts w:ascii="仿宋_GB2312" w:eastAsia="仿宋_GB2312" w:hAnsi="仿宋_GB2312" w:hint="eastAsia"/>
          <w:sz w:val="30"/>
          <w:szCs w:val="30"/>
        </w:rPr>
        <w:t>或</w:t>
      </w:r>
      <w:proofErr w:type="spellStart"/>
      <w:r w:rsidRPr="00E72567">
        <w:rPr>
          <w:rFonts w:ascii="仿宋_GB2312" w:eastAsia="仿宋_GB2312" w:hAnsi="仿宋_GB2312" w:hint="eastAsia"/>
          <w:sz w:val="30"/>
          <w:szCs w:val="30"/>
        </w:rPr>
        <w:t>ai</w:t>
      </w:r>
      <w:proofErr w:type="spellEnd"/>
      <w:r w:rsidRPr="00E72567">
        <w:rPr>
          <w:rFonts w:ascii="仿宋_GB2312" w:eastAsia="仿宋_GB2312" w:hAnsi="仿宋_GB2312" w:hint="eastAsia"/>
          <w:sz w:val="30"/>
          <w:szCs w:val="30"/>
        </w:rPr>
        <w:t>格式）</w:t>
      </w:r>
      <w:r w:rsidRPr="00E72567">
        <w:rPr>
          <w:rFonts w:ascii="仿宋_GB2312" w:eastAsia="仿宋_GB2312" w:hAnsi="仿宋_GB2312" w:cs="Arial" w:hint="eastAsia"/>
          <w:sz w:val="30"/>
          <w:szCs w:val="30"/>
        </w:rPr>
        <w:t>以电子邮件方式发送。</w:t>
      </w:r>
    </w:p>
    <w:p w:rsidR="00BD0C0F" w:rsidRPr="00E72567" w:rsidRDefault="00BD0C0F" w:rsidP="00BD0C0F">
      <w:pPr>
        <w:spacing w:line="560" w:lineRule="exact"/>
        <w:ind w:firstLine="645"/>
        <w:rPr>
          <w:rFonts w:ascii="仿宋_GB2312" w:eastAsia="仿宋_GB2312" w:hAnsi="新宋体"/>
          <w:sz w:val="30"/>
          <w:szCs w:val="30"/>
        </w:rPr>
      </w:pPr>
    </w:p>
    <w:p w:rsidR="00C51C48" w:rsidRPr="00E72567" w:rsidRDefault="00C51C48" w:rsidP="004400E6">
      <w:pPr>
        <w:spacing w:line="560" w:lineRule="exact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展会地址：国家会展中心</w:t>
      </w:r>
    </w:p>
    <w:p w:rsidR="00C51C48" w:rsidRPr="00E72567" w:rsidRDefault="00C51C48" w:rsidP="004400E6">
      <w:pPr>
        <w:spacing w:line="560" w:lineRule="exact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展览时间：2016年11月1-5日</w:t>
      </w:r>
    </w:p>
    <w:p w:rsidR="00C51C48" w:rsidRPr="00E72567" w:rsidRDefault="00C51C48" w:rsidP="004400E6">
      <w:pPr>
        <w:spacing w:line="560" w:lineRule="exact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展台费用：光地(36平米起) 1431元/平米（包含6%增值税）</w:t>
      </w:r>
    </w:p>
    <w:p w:rsidR="00C51C48" w:rsidRPr="00E72567" w:rsidRDefault="00C51C48" w:rsidP="00E72567">
      <w:pPr>
        <w:spacing w:line="560" w:lineRule="exact"/>
        <w:ind w:firstLineChars="500" w:firstLine="1500"/>
        <w:rPr>
          <w:rFonts w:ascii="仿宋_GB2312" w:eastAsia="仿宋_GB2312" w:hAnsi="新宋体" w:hint="eastAsia"/>
          <w:sz w:val="30"/>
          <w:szCs w:val="30"/>
        </w:rPr>
      </w:pPr>
      <w:proofErr w:type="gramStart"/>
      <w:r w:rsidRPr="00E72567">
        <w:rPr>
          <w:rFonts w:ascii="仿宋_GB2312" w:eastAsia="仿宋_GB2312" w:hAnsi="新宋体" w:hint="eastAsia"/>
          <w:sz w:val="30"/>
          <w:szCs w:val="30"/>
        </w:rPr>
        <w:t>标摊</w:t>
      </w:r>
      <w:proofErr w:type="gramEnd"/>
      <w:r w:rsidRPr="00E72567">
        <w:rPr>
          <w:rFonts w:ascii="仿宋_GB2312" w:eastAsia="仿宋_GB2312" w:hAnsi="新宋体" w:hint="eastAsia"/>
          <w:sz w:val="30"/>
          <w:szCs w:val="30"/>
        </w:rPr>
        <w:t>(9平米起)1590元/平米（包含6%增值税）</w:t>
      </w:r>
    </w:p>
    <w:p w:rsidR="00E72567" w:rsidRPr="00E72567" w:rsidRDefault="00E72567" w:rsidP="00E72567">
      <w:pPr>
        <w:spacing w:line="560" w:lineRule="exact"/>
        <w:ind w:firstLineChars="500" w:firstLine="1500"/>
        <w:rPr>
          <w:rFonts w:ascii="仿宋_GB2312" w:eastAsia="仿宋_GB2312" w:hAnsi="新宋体" w:hint="eastAsia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*</w:t>
      </w:r>
      <w:proofErr w:type="gramStart"/>
      <w:r>
        <w:rPr>
          <w:rFonts w:ascii="仿宋_GB2312" w:eastAsia="仿宋_GB2312" w:hAnsi="新宋体" w:hint="eastAsia"/>
          <w:sz w:val="30"/>
          <w:szCs w:val="30"/>
        </w:rPr>
        <w:t>从</w:t>
      </w:r>
      <w:r w:rsidRPr="00E72567">
        <w:rPr>
          <w:rFonts w:ascii="仿宋_GB2312" w:eastAsia="仿宋_GB2312" w:hAnsi="新宋体" w:hint="eastAsia"/>
          <w:sz w:val="30"/>
          <w:szCs w:val="30"/>
        </w:rPr>
        <w:t>协会</w:t>
      </w:r>
      <w:proofErr w:type="gramEnd"/>
      <w:r w:rsidRPr="00E72567">
        <w:rPr>
          <w:rFonts w:ascii="仿宋_GB2312" w:eastAsia="仿宋_GB2312" w:hAnsi="新宋体" w:hint="eastAsia"/>
          <w:sz w:val="30"/>
          <w:szCs w:val="30"/>
        </w:rPr>
        <w:t>报名打8折</w:t>
      </w:r>
    </w:p>
    <w:p w:rsidR="00E72567" w:rsidRPr="00E72567" w:rsidRDefault="00BD0C0F" w:rsidP="00C51C48">
      <w:pPr>
        <w:spacing w:line="560" w:lineRule="exact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联系人：</w:t>
      </w:r>
      <w:r w:rsidR="00C51C48" w:rsidRPr="00E72567">
        <w:rPr>
          <w:rFonts w:ascii="仿宋_GB2312" w:eastAsia="仿宋_GB2312" w:hAnsi="新宋体" w:hint="eastAsia"/>
          <w:sz w:val="30"/>
          <w:szCs w:val="30"/>
        </w:rPr>
        <w:t>上海有色金属行业协会</w:t>
      </w:r>
      <w:r w:rsidR="00E72567" w:rsidRPr="00E72567">
        <w:rPr>
          <w:rFonts w:ascii="仿宋_GB2312" w:eastAsia="仿宋_GB2312" w:hAnsi="新宋体" w:hint="eastAsia"/>
          <w:sz w:val="30"/>
          <w:szCs w:val="30"/>
        </w:rPr>
        <w:t xml:space="preserve"> </w:t>
      </w:r>
      <w:r w:rsidR="00C51C48" w:rsidRPr="00E72567">
        <w:rPr>
          <w:rFonts w:ascii="仿宋_GB2312" w:eastAsia="仿宋_GB2312" w:hAnsi="新宋体" w:hint="eastAsia"/>
          <w:sz w:val="30"/>
          <w:szCs w:val="30"/>
        </w:rPr>
        <w:t>许寅雯</w:t>
      </w:r>
      <w:r w:rsidR="00E72567" w:rsidRPr="00E72567">
        <w:rPr>
          <w:rFonts w:ascii="仿宋_GB2312" w:eastAsia="仿宋_GB2312" w:hAnsi="新宋体" w:hint="eastAsia"/>
          <w:sz w:val="30"/>
          <w:szCs w:val="30"/>
        </w:rPr>
        <w:t>、岳晓峰</w:t>
      </w:r>
    </w:p>
    <w:p w:rsidR="00E72567" w:rsidRDefault="00C51C48" w:rsidP="00E72567">
      <w:pPr>
        <w:spacing w:line="560" w:lineRule="exact"/>
        <w:ind w:firstLineChars="400" w:firstLine="1200"/>
        <w:rPr>
          <w:rFonts w:ascii="仿宋_GB2312" w:eastAsia="仿宋_GB2312" w:hAnsi="新宋体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电话021-33872553</w:t>
      </w:r>
      <w:r w:rsidR="00E72567">
        <w:rPr>
          <w:rFonts w:ascii="仿宋_GB2312" w:eastAsia="仿宋_GB2312" w:hAnsi="新宋体" w:hint="eastAsia"/>
          <w:sz w:val="30"/>
          <w:szCs w:val="30"/>
        </w:rPr>
        <w:t xml:space="preserve"> </w:t>
      </w:r>
      <w:r w:rsidR="00E72567" w:rsidRPr="00E72567">
        <w:rPr>
          <w:rFonts w:ascii="仿宋_GB2312" w:eastAsia="仿宋_GB2312" w:hAnsi="新宋体" w:hint="eastAsia"/>
          <w:sz w:val="30"/>
          <w:szCs w:val="30"/>
        </w:rPr>
        <w:t>18117125152</w:t>
      </w:r>
      <w:r w:rsidR="00E72567">
        <w:rPr>
          <w:rFonts w:ascii="仿宋_GB2312" w:eastAsia="仿宋_GB2312" w:hAnsi="新宋体" w:hint="eastAsia"/>
          <w:sz w:val="30"/>
          <w:szCs w:val="30"/>
        </w:rPr>
        <w:t xml:space="preserve"> </w:t>
      </w:r>
    </w:p>
    <w:p w:rsidR="00C51C48" w:rsidRPr="00E72567" w:rsidRDefault="00E72567" w:rsidP="00E72567">
      <w:pPr>
        <w:spacing w:line="560" w:lineRule="exact"/>
        <w:ind w:firstLineChars="400" w:firstLine="1200"/>
        <w:rPr>
          <w:rFonts w:ascii="仿宋_GB2312" w:eastAsia="仿宋_GB2312" w:hAnsi="新宋体" w:hint="eastAsia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传真：021-56666685</w:t>
      </w:r>
      <w:r w:rsidR="00C51C48" w:rsidRPr="00E72567">
        <w:rPr>
          <w:rFonts w:ascii="仿宋_GB2312" w:eastAsia="仿宋_GB2312" w:hAnsi="新宋体" w:hint="eastAsia"/>
          <w:sz w:val="30"/>
          <w:szCs w:val="30"/>
        </w:rPr>
        <w:t>邮箱</w:t>
      </w:r>
      <w:hyperlink r:id="rId8" w:history="1">
        <w:r w:rsidR="00C51C48" w:rsidRPr="00E72567">
          <w:rPr>
            <w:rFonts w:ascii="仿宋_GB2312" w:eastAsia="仿宋_GB2312" w:hAnsi="新宋体" w:hint="eastAsia"/>
            <w:sz w:val="30"/>
            <w:szCs w:val="30"/>
          </w:rPr>
          <w:t>snta307@csnta.org</w:t>
        </w:r>
      </w:hyperlink>
    </w:p>
    <w:p w:rsidR="00BD0C0F" w:rsidRPr="00E72567" w:rsidRDefault="00BD0C0F" w:rsidP="00E72567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 w:rsidRPr="00E72567">
        <w:rPr>
          <w:rFonts w:ascii="仿宋_GB2312" w:eastAsia="仿宋_GB2312" w:hAnsi="新宋体" w:hint="eastAsia"/>
          <w:sz w:val="30"/>
          <w:szCs w:val="30"/>
        </w:rPr>
        <w:t>附件：</w:t>
      </w:r>
      <w:r w:rsidR="003B7456" w:rsidRPr="00E72567">
        <w:rPr>
          <w:rFonts w:ascii="仿宋_GB2312" w:eastAsia="仿宋_GB2312" w:hAnsi="新宋体" w:hint="eastAsia"/>
          <w:sz w:val="30"/>
          <w:szCs w:val="30"/>
        </w:rPr>
        <w:t>1、</w:t>
      </w:r>
      <w:r w:rsidR="003B7456" w:rsidRPr="00E72567">
        <w:rPr>
          <w:rFonts w:ascii="仿宋_GB2312" w:eastAsia="仿宋_GB2312" w:hint="eastAsia"/>
          <w:sz w:val="30"/>
          <w:szCs w:val="30"/>
        </w:rPr>
        <w:t>参展申请表</w:t>
      </w:r>
      <w:r w:rsidR="00E72567">
        <w:rPr>
          <w:rFonts w:ascii="仿宋_GB2312" w:eastAsia="仿宋_GB2312" w:hint="eastAsia"/>
          <w:sz w:val="30"/>
          <w:szCs w:val="30"/>
        </w:rPr>
        <w:t>及</w:t>
      </w:r>
      <w:r w:rsidR="003B7456" w:rsidRPr="00E72567">
        <w:rPr>
          <w:rFonts w:ascii="仿宋_GB2312" w:eastAsia="仿宋_GB2312" w:hint="eastAsia"/>
          <w:sz w:val="30"/>
          <w:szCs w:val="30"/>
        </w:rPr>
        <w:t>对接意向表</w:t>
      </w:r>
    </w:p>
    <w:p w:rsidR="00E72567" w:rsidRPr="00E72567" w:rsidRDefault="00E72567" w:rsidP="00E72567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BD0C0F" w:rsidRPr="00E72567" w:rsidRDefault="00BD0C0F" w:rsidP="00E72567">
      <w:pPr>
        <w:spacing w:line="560" w:lineRule="exact"/>
        <w:ind w:firstLineChars="281" w:firstLine="843"/>
        <w:jc w:val="right"/>
        <w:rPr>
          <w:rFonts w:ascii="仿宋_GB2312" w:eastAsia="仿宋_GB2312"/>
          <w:sz w:val="30"/>
          <w:szCs w:val="30"/>
        </w:rPr>
      </w:pPr>
      <w:r w:rsidRPr="00E72567">
        <w:rPr>
          <w:rFonts w:ascii="仿宋_GB2312" w:eastAsia="仿宋_GB2312" w:hint="eastAsia"/>
          <w:sz w:val="30"/>
          <w:szCs w:val="30"/>
        </w:rPr>
        <w:t>上海</w:t>
      </w:r>
      <w:r w:rsidR="00C51C48" w:rsidRPr="00E72567">
        <w:rPr>
          <w:rFonts w:ascii="仿宋_GB2312" w:eastAsia="仿宋_GB2312" w:hint="eastAsia"/>
          <w:sz w:val="30"/>
          <w:szCs w:val="30"/>
        </w:rPr>
        <w:t>有色金属行业协会</w:t>
      </w:r>
    </w:p>
    <w:p w:rsidR="00BD0C0F" w:rsidRPr="00E72567" w:rsidRDefault="00BD0C0F" w:rsidP="00E72567">
      <w:pPr>
        <w:wordWrap w:val="0"/>
        <w:spacing w:line="560" w:lineRule="exact"/>
        <w:ind w:firstLineChars="281" w:firstLine="843"/>
        <w:jc w:val="right"/>
        <w:rPr>
          <w:rFonts w:ascii="仿宋_GB2312" w:eastAsia="仿宋_GB2312"/>
          <w:sz w:val="30"/>
          <w:szCs w:val="30"/>
        </w:rPr>
      </w:pPr>
      <w:r w:rsidRPr="00E72567">
        <w:rPr>
          <w:rFonts w:ascii="仿宋_GB2312" w:eastAsia="仿宋_GB2312" w:hint="eastAsia"/>
          <w:sz w:val="30"/>
          <w:szCs w:val="30"/>
        </w:rPr>
        <w:t>二○</w:t>
      </w:r>
      <w:r w:rsidR="00E75F0A" w:rsidRPr="00E72567">
        <w:rPr>
          <w:rFonts w:ascii="仿宋_GB2312" w:eastAsia="仿宋_GB2312" w:hint="eastAsia"/>
          <w:sz w:val="30"/>
          <w:szCs w:val="30"/>
        </w:rPr>
        <w:t>一</w:t>
      </w:r>
      <w:r w:rsidR="00D4673F" w:rsidRPr="00E72567">
        <w:rPr>
          <w:rFonts w:ascii="仿宋_GB2312" w:eastAsia="仿宋_GB2312" w:hint="eastAsia"/>
          <w:sz w:val="30"/>
          <w:szCs w:val="30"/>
        </w:rPr>
        <w:t>六年</w:t>
      </w:r>
      <w:r w:rsidR="00C51C48" w:rsidRPr="00E72567">
        <w:rPr>
          <w:rFonts w:ascii="仿宋_GB2312" w:eastAsia="仿宋_GB2312" w:hint="eastAsia"/>
          <w:sz w:val="30"/>
          <w:szCs w:val="30"/>
        </w:rPr>
        <w:t>五</w:t>
      </w:r>
      <w:r w:rsidR="00E75F0A" w:rsidRPr="00E72567">
        <w:rPr>
          <w:rFonts w:ascii="仿宋_GB2312" w:eastAsia="仿宋_GB2312" w:hint="eastAsia"/>
          <w:sz w:val="30"/>
          <w:szCs w:val="30"/>
        </w:rPr>
        <w:t>月</w:t>
      </w:r>
      <w:r w:rsidR="00C51C48" w:rsidRPr="00E72567">
        <w:rPr>
          <w:rFonts w:ascii="仿宋_GB2312" w:eastAsia="仿宋_GB2312" w:hint="eastAsia"/>
          <w:sz w:val="30"/>
          <w:szCs w:val="30"/>
        </w:rPr>
        <w:t>二十七</w:t>
      </w:r>
      <w:r w:rsidR="00E75F0A" w:rsidRPr="00E72567">
        <w:rPr>
          <w:rFonts w:ascii="仿宋_GB2312" w:eastAsia="仿宋_GB2312" w:hint="eastAsia"/>
          <w:sz w:val="30"/>
          <w:szCs w:val="30"/>
        </w:rPr>
        <w:t>日</w:t>
      </w:r>
    </w:p>
    <w:p w:rsidR="00375C67" w:rsidRPr="00153B0F" w:rsidRDefault="001A23BA" w:rsidP="00375C67">
      <w:pPr>
        <w:widowControl/>
        <w:spacing w:line="300" w:lineRule="atLeast"/>
        <w:jc w:val="left"/>
        <w:rPr>
          <w:rFonts w:ascii="黑体" w:eastAsia="黑体" w:hAnsi="黑体" w:cs="Arial"/>
          <w:bCs/>
          <w:color w:val="000000"/>
          <w:kern w:val="0"/>
          <w:szCs w:val="32"/>
        </w:rPr>
      </w:pPr>
      <w:r>
        <w:br w:type="page"/>
      </w:r>
      <w:r w:rsidR="00375C67" w:rsidRPr="00153B0F">
        <w:rPr>
          <w:rFonts w:ascii="黑体" w:eastAsia="黑体" w:hAnsi="黑体" w:cs="Arial" w:hint="eastAsia"/>
          <w:bCs/>
          <w:color w:val="000000"/>
          <w:kern w:val="0"/>
          <w:szCs w:val="32"/>
        </w:rPr>
        <w:lastRenderedPageBreak/>
        <w:t>附件</w:t>
      </w:r>
    </w:p>
    <w:p w:rsidR="00375C67" w:rsidRPr="00153B0F" w:rsidRDefault="00375C67" w:rsidP="00375C67">
      <w:pPr>
        <w:widowControl/>
        <w:spacing w:line="56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36"/>
          <w:szCs w:val="36"/>
        </w:rPr>
      </w:pPr>
      <w:r w:rsidRPr="00153B0F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201</w:t>
      </w:r>
      <w:r w:rsidR="002A3BD3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6</w:t>
      </w:r>
      <w:r w:rsidRPr="00153B0F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中国新材料产业博览会</w:t>
      </w:r>
      <w:proofErr w:type="gramStart"/>
      <w:r w:rsidR="00DF375D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和工博会</w:t>
      </w:r>
      <w:proofErr w:type="gramEnd"/>
      <w:r w:rsidR="00DF375D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新材料展</w:t>
      </w:r>
    </w:p>
    <w:p w:rsidR="00375C67" w:rsidRPr="00153B0F" w:rsidRDefault="00375C67" w:rsidP="00375C67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53B0F">
        <w:rPr>
          <w:rFonts w:ascii="方正小标宋简体" w:eastAsia="方正小标宋简体" w:hint="eastAsia"/>
          <w:sz w:val="36"/>
          <w:szCs w:val="36"/>
        </w:rPr>
        <w:t>参展</w:t>
      </w:r>
      <w:r w:rsidRPr="00153B0F">
        <w:rPr>
          <w:rFonts w:ascii="方正小标宋简体" w:eastAsia="方正小标宋简体" w:hint="eastAsia"/>
          <w:spacing w:val="-6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1080"/>
        <w:gridCol w:w="540"/>
        <w:gridCol w:w="720"/>
        <w:gridCol w:w="1980"/>
      </w:tblGrid>
      <w:tr w:rsidR="00375C67">
        <w:tc>
          <w:tcPr>
            <w:tcW w:w="1908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企业名称</w:t>
            </w:r>
          </w:p>
        </w:tc>
        <w:tc>
          <w:tcPr>
            <w:tcW w:w="360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联 系 人</w:t>
            </w:r>
          </w:p>
        </w:tc>
        <w:tc>
          <w:tcPr>
            <w:tcW w:w="1980" w:type="dxa"/>
          </w:tcPr>
          <w:p w:rsidR="00375C67" w:rsidRDefault="00375C67" w:rsidP="00375C67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375C67">
        <w:tc>
          <w:tcPr>
            <w:tcW w:w="1908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详细地址</w:t>
            </w:r>
          </w:p>
        </w:tc>
        <w:tc>
          <w:tcPr>
            <w:tcW w:w="360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position w:val="1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position w:val="10"/>
                <w:sz w:val="24"/>
              </w:rPr>
              <w:t xml:space="preserve">    编</w:t>
            </w:r>
          </w:p>
        </w:tc>
        <w:tc>
          <w:tcPr>
            <w:tcW w:w="1980" w:type="dxa"/>
          </w:tcPr>
          <w:p w:rsidR="00375C67" w:rsidRDefault="00375C67" w:rsidP="00375C67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375C67">
        <w:tc>
          <w:tcPr>
            <w:tcW w:w="1908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    话</w:t>
            </w:r>
          </w:p>
        </w:tc>
        <w:tc>
          <w:tcPr>
            <w:tcW w:w="2520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传    真</w:t>
            </w:r>
          </w:p>
        </w:tc>
        <w:tc>
          <w:tcPr>
            <w:tcW w:w="2700" w:type="dxa"/>
            <w:gridSpan w:val="2"/>
          </w:tcPr>
          <w:p w:rsidR="00375C67" w:rsidRDefault="00375C67" w:rsidP="00375C67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375C67">
        <w:tc>
          <w:tcPr>
            <w:tcW w:w="1908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电子邮件</w:t>
            </w:r>
          </w:p>
        </w:tc>
        <w:tc>
          <w:tcPr>
            <w:tcW w:w="2520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手    机</w:t>
            </w:r>
          </w:p>
        </w:tc>
        <w:tc>
          <w:tcPr>
            <w:tcW w:w="2700" w:type="dxa"/>
            <w:gridSpan w:val="2"/>
          </w:tcPr>
          <w:p w:rsidR="00375C67" w:rsidRDefault="00375C67" w:rsidP="00375C67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375C67">
        <w:tc>
          <w:tcPr>
            <w:tcW w:w="1908" w:type="dxa"/>
          </w:tcPr>
          <w:p w:rsidR="00375C67" w:rsidRDefault="00375C67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公司网址</w:t>
            </w:r>
          </w:p>
        </w:tc>
        <w:tc>
          <w:tcPr>
            <w:tcW w:w="6840" w:type="dxa"/>
            <w:gridSpan w:val="5"/>
          </w:tcPr>
          <w:p w:rsidR="00375C67" w:rsidRDefault="00375C67" w:rsidP="00375C67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F375D">
        <w:tc>
          <w:tcPr>
            <w:tcW w:w="1908" w:type="dxa"/>
          </w:tcPr>
          <w:p w:rsidR="00DF375D" w:rsidRDefault="00DF375D" w:rsidP="00375C67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参展意向</w:t>
            </w:r>
          </w:p>
        </w:tc>
        <w:tc>
          <w:tcPr>
            <w:tcW w:w="6840" w:type="dxa"/>
            <w:gridSpan w:val="5"/>
          </w:tcPr>
          <w:p w:rsidR="00DF375D" w:rsidRDefault="00DF375D" w:rsidP="002A3BA6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position w:val="10"/>
                <w:sz w:val="24"/>
              </w:rPr>
              <w:t>上海工博会</w:t>
            </w:r>
            <w:proofErr w:type="gramEnd"/>
            <w:r>
              <w:rPr>
                <w:rFonts w:ascii="仿宋_GB2312" w:eastAsia="仿宋_GB2312" w:hint="eastAsia"/>
                <w:position w:val="10"/>
                <w:sz w:val="24"/>
              </w:rPr>
              <w:t xml:space="preserve">新材料展 </w:t>
            </w:r>
          </w:p>
        </w:tc>
      </w:tr>
      <w:tr w:rsidR="00375C67">
        <w:trPr>
          <w:cantSplit/>
          <w:trHeight w:val="6621"/>
        </w:trPr>
        <w:tc>
          <w:tcPr>
            <w:tcW w:w="8748" w:type="dxa"/>
            <w:gridSpan w:val="6"/>
          </w:tcPr>
          <w:p w:rsidR="00375C67" w:rsidRDefault="00375C67" w:rsidP="00375C67">
            <w:pPr>
              <w:spacing w:line="6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企业介绍、参展产品介绍、具体的参展展品（尺寸），展品形式详细说明…</w:t>
            </w:r>
          </w:p>
          <w:p w:rsidR="00375C67" w:rsidRDefault="00375C67" w:rsidP="00375C67">
            <w:pPr>
              <w:spacing w:line="4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（图片，文字等资料请以电子邮件发送）</w:t>
            </w:r>
          </w:p>
        </w:tc>
      </w:tr>
    </w:tbl>
    <w:p w:rsidR="00C51C48" w:rsidRPr="00E72567" w:rsidRDefault="00E72567" w:rsidP="00E72567">
      <w:pPr>
        <w:widowControl/>
        <w:spacing w:line="560" w:lineRule="exact"/>
        <w:jc w:val="left"/>
        <w:rPr>
          <w:rFonts w:ascii="仿宋_GB2312" w:eastAsia="仿宋_GB2312" w:hint="eastAsia"/>
          <w:position w:val="10"/>
          <w:sz w:val="24"/>
        </w:rPr>
      </w:pPr>
      <w:r>
        <w:rPr>
          <w:rFonts w:ascii="仿宋_GB2312" w:eastAsia="仿宋_GB2312" w:hint="eastAsia"/>
          <w:position w:val="10"/>
          <w:sz w:val="24"/>
        </w:rPr>
        <w:t>注：</w:t>
      </w:r>
      <w:r w:rsidRPr="00E72567">
        <w:rPr>
          <w:rFonts w:ascii="仿宋_GB2312" w:eastAsia="仿宋_GB2312" w:hint="eastAsia"/>
          <w:position w:val="10"/>
          <w:sz w:val="24"/>
        </w:rPr>
        <w:t>递交</w:t>
      </w:r>
      <w:r>
        <w:rPr>
          <w:rFonts w:ascii="仿宋_GB2312" w:eastAsia="仿宋_GB2312" w:hint="eastAsia"/>
          <w:position w:val="10"/>
          <w:sz w:val="24"/>
        </w:rPr>
        <w:t>参展</w:t>
      </w:r>
      <w:r w:rsidRPr="00E72567">
        <w:rPr>
          <w:rFonts w:ascii="仿宋_GB2312" w:eastAsia="仿宋_GB2312" w:hint="eastAsia"/>
          <w:position w:val="10"/>
          <w:sz w:val="24"/>
        </w:rPr>
        <w:t>申请表五个工作日内</w:t>
      </w:r>
      <w:proofErr w:type="gramStart"/>
      <w:r w:rsidRPr="00E72567">
        <w:rPr>
          <w:rFonts w:ascii="仿宋_GB2312" w:eastAsia="仿宋_GB2312" w:hint="eastAsia"/>
          <w:position w:val="10"/>
          <w:sz w:val="24"/>
        </w:rPr>
        <w:t>请支付</w:t>
      </w:r>
      <w:proofErr w:type="gramEnd"/>
      <w:r w:rsidRPr="00E72567">
        <w:rPr>
          <w:rFonts w:ascii="仿宋_GB2312" w:eastAsia="仿宋_GB2312" w:hint="eastAsia"/>
          <w:position w:val="10"/>
          <w:sz w:val="24"/>
        </w:rPr>
        <w:t>参展费用50%作为定金</w:t>
      </w:r>
      <w:r>
        <w:rPr>
          <w:rFonts w:ascii="仿宋_GB2312" w:eastAsia="仿宋_GB2312" w:hint="eastAsia"/>
          <w:position w:val="10"/>
          <w:sz w:val="24"/>
        </w:rPr>
        <w:t>，随后由组展公司安排展位，并与参展企业确认展位。</w:t>
      </w:r>
    </w:p>
    <w:p w:rsidR="00C51C48" w:rsidRDefault="00C51C48" w:rsidP="00D758B2">
      <w:pPr>
        <w:widowControl/>
        <w:spacing w:line="56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</w:pPr>
    </w:p>
    <w:p w:rsidR="00D758B2" w:rsidRDefault="00D758B2" w:rsidP="00D758B2">
      <w:pPr>
        <w:widowControl/>
        <w:spacing w:line="56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36"/>
          <w:szCs w:val="36"/>
        </w:rPr>
      </w:pPr>
      <w:proofErr w:type="gramStart"/>
      <w:r w:rsidRPr="00153B0F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lastRenderedPageBreak/>
        <w:t>201</w:t>
      </w:r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6年工博会</w:t>
      </w:r>
      <w:proofErr w:type="gramEnd"/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新材料展对接活动意向表</w:t>
      </w:r>
    </w:p>
    <w:p w:rsidR="00D758B2" w:rsidRDefault="00D758B2" w:rsidP="00FF4059">
      <w:pPr>
        <w:spacing w:line="360" w:lineRule="exact"/>
        <w:rPr>
          <w:rFonts w:ascii="仿宋_GB2312" w:eastAsia="仿宋_GB2312"/>
          <w:b/>
          <w:bCs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1080"/>
        <w:gridCol w:w="540"/>
        <w:gridCol w:w="720"/>
        <w:gridCol w:w="1980"/>
      </w:tblGrid>
      <w:tr w:rsidR="00D758B2" w:rsidTr="00D758B2">
        <w:tc>
          <w:tcPr>
            <w:tcW w:w="1908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企业名称</w:t>
            </w:r>
          </w:p>
        </w:tc>
        <w:tc>
          <w:tcPr>
            <w:tcW w:w="360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联 系 人</w:t>
            </w:r>
          </w:p>
        </w:tc>
        <w:tc>
          <w:tcPr>
            <w:tcW w:w="1980" w:type="dxa"/>
          </w:tcPr>
          <w:p w:rsidR="00D758B2" w:rsidRDefault="00D758B2" w:rsidP="00D758B2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758B2" w:rsidTr="00D758B2">
        <w:tc>
          <w:tcPr>
            <w:tcW w:w="1908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详细地址</w:t>
            </w:r>
          </w:p>
        </w:tc>
        <w:tc>
          <w:tcPr>
            <w:tcW w:w="360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position w:val="1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position w:val="10"/>
                <w:sz w:val="24"/>
              </w:rPr>
              <w:t xml:space="preserve">    编</w:t>
            </w:r>
          </w:p>
        </w:tc>
        <w:tc>
          <w:tcPr>
            <w:tcW w:w="1980" w:type="dxa"/>
          </w:tcPr>
          <w:p w:rsidR="00D758B2" w:rsidRDefault="00D758B2" w:rsidP="00D758B2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758B2" w:rsidTr="00D758B2">
        <w:tc>
          <w:tcPr>
            <w:tcW w:w="1908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    话</w:t>
            </w:r>
          </w:p>
        </w:tc>
        <w:tc>
          <w:tcPr>
            <w:tcW w:w="2520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传    真</w:t>
            </w:r>
          </w:p>
        </w:tc>
        <w:tc>
          <w:tcPr>
            <w:tcW w:w="2700" w:type="dxa"/>
            <w:gridSpan w:val="2"/>
          </w:tcPr>
          <w:p w:rsidR="00D758B2" w:rsidRDefault="00D758B2" w:rsidP="00D758B2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758B2" w:rsidTr="00D758B2">
        <w:tc>
          <w:tcPr>
            <w:tcW w:w="1908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电子邮件</w:t>
            </w:r>
          </w:p>
        </w:tc>
        <w:tc>
          <w:tcPr>
            <w:tcW w:w="2520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手    机</w:t>
            </w:r>
          </w:p>
        </w:tc>
        <w:tc>
          <w:tcPr>
            <w:tcW w:w="2700" w:type="dxa"/>
            <w:gridSpan w:val="2"/>
          </w:tcPr>
          <w:p w:rsidR="00D758B2" w:rsidRDefault="00D758B2" w:rsidP="00D758B2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758B2" w:rsidTr="00D758B2">
        <w:tc>
          <w:tcPr>
            <w:tcW w:w="1908" w:type="dxa"/>
          </w:tcPr>
          <w:p w:rsidR="00D758B2" w:rsidRDefault="00D758B2" w:rsidP="00D758B2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公司网址</w:t>
            </w:r>
          </w:p>
        </w:tc>
        <w:tc>
          <w:tcPr>
            <w:tcW w:w="6840" w:type="dxa"/>
            <w:gridSpan w:val="5"/>
          </w:tcPr>
          <w:p w:rsidR="00D758B2" w:rsidRDefault="00D758B2" w:rsidP="00D758B2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D758B2" w:rsidTr="00D758B2">
        <w:trPr>
          <w:cantSplit/>
          <w:trHeight w:val="6621"/>
        </w:trPr>
        <w:tc>
          <w:tcPr>
            <w:tcW w:w="8748" w:type="dxa"/>
            <w:gridSpan w:val="6"/>
          </w:tcPr>
          <w:p w:rsidR="00D758B2" w:rsidRDefault="00FF4059" w:rsidP="00FF4059">
            <w:pPr>
              <w:spacing w:line="4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介绍产品名称、性能指标和对应应用领域，有多个产品的可分别填报。可提出对接形式建议，包括但不限于产品发布会、专题产业链上下游对接会等，可提出希望参与对接会的下游企业名单</w:t>
            </w:r>
          </w:p>
          <w:p w:rsidR="00FF4059" w:rsidRPr="00FF4059" w:rsidRDefault="00FF4059" w:rsidP="00FF4059">
            <w:pPr>
              <w:spacing w:line="400" w:lineRule="exact"/>
              <w:rPr>
                <w:rFonts w:ascii="仿宋_GB2312" w:eastAsia="仿宋_GB2312"/>
                <w:b/>
                <w:position w:val="10"/>
                <w:sz w:val="24"/>
              </w:rPr>
            </w:pPr>
            <w:r w:rsidRPr="00FF4059">
              <w:rPr>
                <w:rFonts w:ascii="仿宋_GB2312" w:eastAsia="仿宋_GB2312" w:hint="eastAsia"/>
                <w:b/>
                <w:position w:val="10"/>
                <w:sz w:val="24"/>
              </w:rPr>
              <w:t>产品名称1：</w:t>
            </w:r>
          </w:p>
          <w:p w:rsid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性能指标：</w:t>
            </w:r>
          </w:p>
          <w:p w:rsidR="00FF4059" w:rsidRDefault="00FF4059" w:rsidP="00FF4059">
            <w:pPr>
              <w:spacing w:line="4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 xml:space="preserve"> 应用领域：</w:t>
            </w:r>
          </w:p>
          <w:p w:rsidR="00FF4059" w:rsidRPr="00FF4059" w:rsidRDefault="00FF4059" w:rsidP="00FF4059">
            <w:pPr>
              <w:spacing w:line="400" w:lineRule="exact"/>
              <w:rPr>
                <w:rFonts w:ascii="仿宋_GB2312" w:eastAsia="仿宋_GB2312"/>
                <w:b/>
                <w:position w:val="10"/>
                <w:sz w:val="24"/>
              </w:rPr>
            </w:pPr>
            <w:r w:rsidRPr="00FF4059">
              <w:rPr>
                <w:rFonts w:ascii="仿宋_GB2312" w:eastAsia="仿宋_GB2312" w:hint="eastAsia"/>
                <w:b/>
                <w:position w:val="10"/>
                <w:sz w:val="24"/>
              </w:rPr>
              <w:t>产品名称2：</w:t>
            </w:r>
          </w:p>
          <w:p w:rsid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性能指标：</w:t>
            </w:r>
          </w:p>
          <w:p w:rsid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应用领域：</w:t>
            </w:r>
          </w:p>
          <w:p w:rsid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/>
                <w:position w:val="10"/>
                <w:sz w:val="24"/>
              </w:rPr>
              <w:t>…</w:t>
            </w:r>
          </w:p>
          <w:p w:rsid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拟邀请参与对接下游企业名单：</w:t>
            </w:r>
          </w:p>
          <w:p w:rsidR="00FF4059" w:rsidRPr="00FF4059" w:rsidRDefault="00FF4059" w:rsidP="00FF4059">
            <w:pPr>
              <w:spacing w:line="400" w:lineRule="exact"/>
              <w:ind w:firstLineChars="59" w:firstLine="142"/>
              <w:rPr>
                <w:rFonts w:ascii="仿宋_GB2312" w:eastAsia="仿宋_GB2312"/>
                <w:position w:val="10"/>
                <w:sz w:val="24"/>
              </w:rPr>
            </w:pPr>
          </w:p>
        </w:tc>
      </w:tr>
    </w:tbl>
    <w:p w:rsidR="00C51C48" w:rsidRDefault="00C51C48" w:rsidP="00C51C48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以上表格请于6月28日前寄回或传真至：上海有色金属行业协会</w:t>
      </w:r>
    </w:p>
    <w:p w:rsidR="00C51C48" w:rsidRDefault="00C51C48" w:rsidP="00E72567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</w:t>
      </w:r>
      <w:r w:rsidRPr="00DF7D0C">
        <w:rPr>
          <w:rFonts w:ascii="仿宋_GB2312" w:eastAsia="仿宋_GB2312" w:hint="eastAsia"/>
          <w:sz w:val="24"/>
        </w:rPr>
        <w:t>上海</w:t>
      </w:r>
      <w:r>
        <w:rPr>
          <w:rFonts w:ascii="仿宋_GB2312" w:eastAsia="仿宋_GB2312" w:hint="eastAsia"/>
          <w:sz w:val="24"/>
        </w:rPr>
        <w:t>普陀区光新路88号203室(200061)</w:t>
      </w:r>
    </w:p>
    <w:p w:rsidR="00C51C48" w:rsidRDefault="00C51C48" w:rsidP="00E72567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电话：</w:t>
      </w:r>
      <w:r w:rsidRPr="00DF7D0C">
        <w:rPr>
          <w:rFonts w:ascii="仿宋_GB2312" w:eastAsia="仿宋_GB2312"/>
          <w:sz w:val="24"/>
        </w:rPr>
        <w:t>021-</w:t>
      </w:r>
      <w:r>
        <w:rPr>
          <w:rFonts w:ascii="仿宋_GB2312" w:eastAsia="仿宋_GB2312" w:hint="eastAsia"/>
          <w:sz w:val="24"/>
        </w:rPr>
        <w:t xml:space="preserve">33872553  </w:t>
      </w:r>
      <w:r w:rsidR="00E72567" w:rsidRPr="00E72567">
        <w:rPr>
          <w:rFonts w:ascii="仿宋_GB2312" w:eastAsia="仿宋_GB2312" w:hint="eastAsia"/>
          <w:sz w:val="24"/>
        </w:rPr>
        <w:t xml:space="preserve">18117125152 </w:t>
      </w:r>
      <w:r w:rsidR="00E7256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传真： </w:t>
      </w:r>
      <w:r w:rsidRPr="00DF7D0C">
        <w:rPr>
          <w:rFonts w:ascii="仿宋_GB2312" w:eastAsia="仿宋_GB2312"/>
          <w:sz w:val="24"/>
        </w:rPr>
        <w:t>021-</w:t>
      </w:r>
      <w:r>
        <w:rPr>
          <w:rFonts w:ascii="仿宋_GB2312" w:eastAsia="仿宋_GB2312" w:hint="eastAsia"/>
          <w:sz w:val="24"/>
        </w:rPr>
        <w:t>56666685</w:t>
      </w:r>
    </w:p>
    <w:p w:rsidR="00C51C48" w:rsidRPr="00E72567" w:rsidRDefault="00C51C48" w:rsidP="00E72567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联系人：许寅雯 岳晓峰   E-mail:snta307@csnta.org</w:t>
      </w:r>
    </w:p>
    <w:p w:rsidR="00D758B2" w:rsidRPr="00C51C48" w:rsidRDefault="00D758B2" w:rsidP="001A23BA"/>
    <w:sectPr w:rsidR="00D758B2" w:rsidRPr="00C51C48" w:rsidSect="001F3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5D" w:rsidRDefault="00726D5D" w:rsidP="008522BC">
      <w:pPr>
        <w:ind w:firstLine="420"/>
      </w:pPr>
      <w:r>
        <w:separator/>
      </w:r>
    </w:p>
  </w:endnote>
  <w:endnote w:type="continuationSeparator" w:id="0">
    <w:p w:rsidR="00726D5D" w:rsidRDefault="00726D5D" w:rsidP="008522B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5D" w:rsidRDefault="00726D5D" w:rsidP="008522BC">
      <w:pPr>
        <w:ind w:firstLine="420"/>
      </w:pPr>
      <w:r>
        <w:separator/>
      </w:r>
    </w:p>
  </w:footnote>
  <w:footnote w:type="continuationSeparator" w:id="0">
    <w:p w:rsidR="00726D5D" w:rsidRDefault="00726D5D" w:rsidP="008522BC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40F"/>
    <w:multiLevelType w:val="hybridMultilevel"/>
    <w:tmpl w:val="EA3CB0DE"/>
    <w:lvl w:ilvl="0" w:tplc="EC2AB3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C0F"/>
    <w:rsid w:val="000774C2"/>
    <w:rsid w:val="000A6FBA"/>
    <w:rsid w:val="00130035"/>
    <w:rsid w:val="001654C9"/>
    <w:rsid w:val="00182B0A"/>
    <w:rsid w:val="001A23BA"/>
    <w:rsid w:val="001C6D41"/>
    <w:rsid w:val="001F3327"/>
    <w:rsid w:val="002344F0"/>
    <w:rsid w:val="00267439"/>
    <w:rsid w:val="002A3BA6"/>
    <w:rsid w:val="002A3BD3"/>
    <w:rsid w:val="002B62AD"/>
    <w:rsid w:val="002D0BE2"/>
    <w:rsid w:val="002E3981"/>
    <w:rsid w:val="0032060C"/>
    <w:rsid w:val="0034641E"/>
    <w:rsid w:val="00375C67"/>
    <w:rsid w:val="003B7456"/>
    <w:rsid w:val="004051CB"/>
    <w:rsid w:val="004400E6"/>
    <w:rsid w:val="004642B8"/>
    <w:rsid w:val="004769E2"/>
    <w:rsid w:val="0048720C"/>
    <w:rsid w:val="00492AFD"/>
    <w:rsid w:val="004A5806"/>
    <w:rsid w:val="005274CF"/>
    <w:rsid w:val="0053072E"/>
    <w:rsid w:val="00596603"/>
    <w:rsid w:val="006256B6"/>
    <w:rsid w:val="00726D5D"/>
    <w:rsid w:val="00827DC5"/>
    <w:rsid w:val="00847D80"/>
    <w:rsid w:val="008522BC"/>
    <w:rsid w:val="00892454"/>
    <w:rsid w:val="008D1516"/>
    <w:rsid w:val="00971873"/>
    <w:rsid w:val="00972DB9"/>
    <w:rsid w:val="00995264"/>
    <w:rsid w:val="009A1ADC"/>
    <w:rsid w:val="009C7A73"/>
    <w:rsid w:val="00A01CA5"/>
    <w:rsid w:val="00B6244F"/>
    <w:rsid w:val="00B76F6A"/>
    <w:rsid w:val="00BD0C0F"/>
    <w:rsid w:val="00BF2D85"/>
    <w:rsid w:val="00C51C48"/>
    <w:rsid w:val="00CA5C53"/>
    <w:rsid w:val="00D4673F"/>
    <w:rsid w:val="00D625B1"/>
    <w:rsid w:val="00D758B2"/>
    <w:rsid w:val="00D962E5"/>
    <w:rsid w:val="00DF375D"/>
    <w:rsid w:val="00DF7D0C"/>
    <w:rsid w:val="00E02E2D"/>
    <w:rsid w:val="00E265AA"/>
    <w:rsid w:val="00E70C33"/>
    <w:rsid w:val="00E72567"/>
    <w:rsid w:val="00E75F0A"/>
    <w:rsid w:val="00EB2269"/>
    <w:rsid w:val="00ED38B9"/>
    <w:rsid w:val="00EF21A1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0F"/>
    <w:pPr>
      <w:widowControl w:val="0"/>
      <w:jc w:val="both"/>
    </w:pPr>
    <w:rPr>
      <w:rFonts w:eastAsia="仿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BD0C0F"/>
    <w:pPr>
      <w:widowControl/>
      <w:spacing w:after="160" w:line="240" w:lineRule="exact"/>
      <w:jc w:val="left"/>
    </w:pPr>
  </w:style>
  <w:style w:type="paragraph" w:styleId="a3">
    <w:name w:val="Document Map"/>
    <w:basedOn w:val="a"/>
    <w:semiHidden/>
    <w:rsid w:val="009C7A73"/>
    <w:pPr>
      <w:shd w:val="clear" w:color="auto" w:fill="000080"/>
    </w:pPr>
  </w:style>
  <w:style w:type="paragraph" w:styleId="a4">
    <w:name w:val="Normal (Web)"/>
    <w:basedOn w:val="a"/>
    <w:rsid w:val="001A23B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semiHidden/>
    <w:rsid w:val="00492AFD"/>
    <w:rPr>
      <w:sz w:val="18"/>
      <w:szCs w:val="18"/>
    </w:rPr>
  </w:style>
  <w:style w:type="character" w:styleId="a6">
    <w:name w:val="Hyperlink"/>
    <w:basedOn w:val="a0"/>
    <w:rsid w:val="00267439"/>
    <w:rPr>
      <w:color w:val="0000FF"/>
      <w:u w:val="single"/>
    </w:rPr>
  </w:style>
  <w:style w:type="paragraph" w:styleId="a7">
    <w:name w:val="header"/>
    <w:basedOn w:val="a"/>
    <w:link w:val="Char"/>
    <w:rsid w:val="00852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22BC"/>
    <w:rPr>
      <w:rFonts w:eastAsia="仿宋体"/>
      <w:kern w:val="2"/>
      <w:sz w:val="18"/>
      <w:szCs w:val="18"/>
    </w:rPr>
  </w:style>
  <w:style w:type="paragraph" w:styleId="a8">
    <w:name w:val="footer"/>
    <w:basedOn w:val="a"/>
    <w:link w:val="Char0"/>
    <w:rsid w:val="00852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22BC"/>
    <w:rPr>
      <w:rFonts w:eastAsia="仿宋体"/>
      <w:kern w:val="2"/>
      <w:sz w:val="18"/>
      <w:szCs w:val="18"/>
    </w:rPr>
  </w:style>
  <w:style w:type="table" w:styleId="a9">
    <w:name w:val="Table Grid"/>
    <w:basedOn w:val="a1"/>
    <w:rsid w:val="00D75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a307@csn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8951-AA90-48A1-8D2B-16961057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1108</CharactersWithSpaces>
  <SharedDoc>false</SharedDoc>
  <HLinks>
    <vt:vector size="12" baseType="variant">
      <vt:variant>
        <vt:i4>6750211</vt:i4>
      </vt:variant>
      <vt:variant>
        <vt:i4>3</vt:i4>
      </vt:variant>
      <vt:variant>
        <vt:i4>0</vt:i4>
      </vt:variant>
      <vt:variant>
        <vt:i4>5</vt:i4>
      </vt:variant>
      <vt:variant>
        <vt:lpwstr>mailto:sschen@sh-industryexpo.com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mailto:sschen@sh-industryexpo.com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上海市经济信息化委关于落实</dc:title>
  <dc:creator>Lenovo User</dc:creator>
  <cp:lastModifiedBy>china</cp:lastModifiedBy>
  <cp:revision>2</cp:revision>
  <cp:lastPrinted>2016-03-15T02:40:00Z</cp:lastPrinted>
  <dcterms:created xsi:type="dcterms:W3CDTF">2016-05-30T06:53:00Z</dcterms:created>
  <dcterms:modified xsi:type="dcterms:W3CDTF">2016-05-30T06:53:00Z</dcterms:modified>
</cp:coreProperties>
</file>