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A" w:rsidRDefault="00B176CA" w:rsidP="00B176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8"/>
          <w:szCs w:val="28"/>
        </w:rPr>
        <w:t>（第四届）先进制造业大会”</w:t>
      </w:r>
      <w:r w:rsidR="00E3604F">
        <w:rPr>
          <w:rFonts w:hint="eastAsia"/>
          <w:b/>
          <w:bCs/>
          <w:sz w:val="28"/>
          <w:szCs w:val="28"/>
        </w:rPr>
        <w:t>火热报名中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</w:p>
    <w:p w:rsidR="00B176CA" w:rsidRDefault="00B176CA" w:rsidP="00B176C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2016</w:t>
      </w:r>
      <w:r>
        <w:rPr>
          <w:rFonts w:hint="eastAsia"/>
          <w:sz w:val="24"/>
        </w:rPr>
        <w:t>（第四届）先进制造业大会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将于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25-27</w:t>
      </w:r>
      <w:r>
        <w:rPr>
          <w:rFonts w:hint="eastAsia"/>
          <w:sz w:val="24"/>
        </w:rPr>
        <w:t>日在上海隆重召开，</w:t>
      </w:r>
      <w:r w:rsidR="00907C15">
        <w:rPr>
          <w:rFonts w:hint="eastAsia"/>
          <w:sz w:val="24"/>
        </w:rPr>
        <w:t>本次大会</w:t>
      </w:r>
      <w:r>
        <w:rPr>
          <w:rFonts w:hint="eastAsia"/>
          <w:sz w:val="24"/>
        </w:rPr>
        <w:t>以“紧抓中国制造</w:t>
      </w:r>
      <w:r>
        <w:rPr>
          <w:sz w:val="24"/>
        </w:rPr>
        <w:t>2025</w:t>
      </w:r>
      <w:r>
        <w:rPr>
          <w:rFonts w:hint="eastAsia"/>
          <w:sz w:val="24"/>
        </w:rPr>
        <w:t>机遇，推动制造业智能转型”为主题，同期举办“先进制造业展览会”，设置“未来汽车技术”、“航空智能制造”、“两化深度融合”、“服务型制造”、“医疗器械与云技术”等主题论坛。</w:t>
      </w:r>
    </w:p>
    <w:p w:rsidR="00B176CA" w:rsidRDefault="00B176CA" w:rsidP="00B176C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本届大会将秉承国际性、专业性、多领域的风格，汇聚政府部门、行业协会、科研机构、高等院校及相关专业人士的智慧，探讨“中国制造</w:t>
      </w:r>
      <w:r>
        <w:rPr>
          <w:sz w:val="24"/>
        </w:rPr>
        <w:t>2025</w:t>
      </w:r>
      <w:r>
        <w:rPr>
          <w:rFonts w:hint="eastAsia"/>
          <w:sz w:val="24"/>
        </w:rPr>
        <w:t>”与“互联网</w:t>
      </w:r>
      <w:r>
        <w:rPr>
          <w:sz w:val="24"/>
        </w:rPr>
        <w:t>+</w:t>
      </w:r>
      <w:r>
        <w:rPr>
          <w:rFonts w:hint="eastAsia"/>
          <w:sz w:val="24"/>
        </w:rPr>
        <w:t>制造”、“德日美先进制造业进展与经验借鉴”、“中小制造企业智能转型实践分享”等热点话题。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一、大会概况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时间：</w:t>
      </w:r>
      <w:r>
        <w:rPr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25-27</w:t>
      </w:r>
      <w:r>
        <w:rPr>
          <w:rFonts w:hint="eastAsia"/>
          <w:sz w:val="24"/>
        </w:rPr>
        <w:t>日</w:t>
      </w:r>
    </w:p>
    <w:p w:rsidR="00E3604F" w:rsidRDefault="00E3604F" w:rsidP="00E3604F">
      <w:pPr>
        <w:widowControl/>
        <w:tabs>
          <w:tab w:val="left" w:pos="420"/>
        </w:tabs>
        <w:spacing w:line="520" w:lineRule="exact"/>
        <w:ind w:firstLineChars="100" w:firstLine="240"/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地点：中国</w:t>
      </w:r>
      <w:r w:rsidRPr="00E3604F">
        <w:rPr>
          <w:rFonts w:hint="eastAsia"/>
          <w:sz w:val="24"/>
        </w:rPr>
        <w:t>·上海光大国际大酒店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主题：紧抓中国制造</w:t>
      </w:r>
      <w:r>
        <w:rPr>
          <w:sz w:val="24"/>
        </w:rPr>
        <w:t>2025</w:t>
      </w:r>
      <w:r>
        <w:rPr>
          <w:rFonts w:hint="eastAsia"/>
          <w:sz w:val="24"/>
        </w:rPr>
        <w:t>机遇，推动制造业智能转型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同期活动：</w:t>
      </w:r>
      <w:r>
        <w:rPr>
          <w:sz w:val="24"/>
        </w:rPr>
        <w:t>2016</w:t>
      </w:r>
      <w:r>
        <w:rPr>
          <w:rFonts w:hint="eastAsia"/>
          <w:sz w:val="24"/>
        </w:rPr>
        <w:t>（第四届）先进制造业展览会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二、组织机构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主办单位：《先进制造业》全媒体</w:t>
      </w:r>
      <w:r w:rsidR="00E3604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指导单位</w:t>
      </w:r>
      <w:r>
        <w:rPr>
          <w:sz w:val="24"/>
        </w:rPr>
        <w:t xml:space="preserve">: </w:t>
      </w:r>
      <w:r>
        <w:rPr>
          <w:rFonts w:hint="eastAsia"/>
          <w:sz w:val="24"/>
        </w:rPr>
        <w:t>中国机械工业联合会</w:t>
      </w:r>
    </w:p>
    <w:p w:rsidR="00B176CA" w:rsidRDefault="00B176CA" w:rsidP="00B176CA">
      <w:pPr>
        <w:spacing w:line="360" w:lineRule="auto"/>
        <w:rPr>
          <w:sz w:val="24"/>
        </w:rPr>
      </w:pPr>
      <w:r>
        <w:rPr>
          <w:rFonts w:hint="eastAsia"/>
          <w:sz w:val="24"/>
        </w:rPr>
        <w:t>承办单位：上海闻鼎信息科技有限公司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三、重要嘉宾</w:t>
      </w:r>
    </w:p>
    <w:p w:rsidR="00B176CA" w:rsidRDefault="00B176CA" w:rsidP="00E3604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大会主席：柳百成院士</w:t>
      </w:r>
    </w:p>
    <w:p w:rsidR="00B176CA" w:rsidRPr="00E3604F" w:rsidRDefault="00B176CA" w:rsidP="00E3604F">
      <w:pPr>
        <w:spacing w:line="360" w:lineRule="auto"/>
        <w:ind w:leftChars="100" w:left="2970" w:hangingChars="1150" w:hanging="2760"/>
        <w:rPr>
          <w:sz w:val="24"/>
        </w:rPr>
      </w:pPr>
      <w:r>
        <w:rPr>
          <w:rFonts w:hint="eastAsia"/>
          <w:sz w:val="24"/>
        </w:rPr>
        <w:t>专家顾问（排名不分先后）：</w:t>
      </w:r>
      <w:r w:rsidR="00E3604F" w:rsidRPr="00B176CA">
        <w:rPr>
          <w:rFonts w:hint="eastAsia"/>
          <w:sz w:val="24"/>
        </w:rPr>
        <w:t>朱森第教授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卢秉恒院士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谭建荣院士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丁文江院士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吴澄院士</w:t>
      </w:r>
      <w:r w:rsidR="00E3604F">
        <w:rPr>
          <w:rFonts w:hint="eastAsia"/>
          <w:sz w:val="24"/>
        </w:rPr>
        <w:t>、</w:t>
      </w:r>
      <w:r w:rsidR="00E3604F" w:rsidRPr="00B176CA">
        <w:rPr>
          <w:rFonts w:hint="eastAsia"/>
          <w:sz w:val="24"/>
        </w:rPr>
        <w:t>郭孔辉院士</w:t>
      </w:r>
      <w:r w:rsidR="00E3604F">
        <w:rPr>
          <w:sz w:val="24"/>
        </w:rPr>
        <w:t>……</w:t>
      </w:r>
    </w:p>
    <w:p w:rsidR="00B176CA" w:rsidRDefault="00B176CA" w:rsidP="00B176C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四、日程安排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210"/>
        <w:gridCol w:w="1276"/>
        <w:gridCol w:w="1276"/>
        <w:gridCol w:w="1275"/>
        <w:gridCol w:w="1134"/>
        <w:gridCol w:w="1418"/>
      </w:tblGrid>
      <w:tr w:rsidR="00B176CA" w:rsidTr="00E3604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5月26日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5月27日各专题论坛</w:t>
            </w:r>
          </w:p>
        </w:tc>
      </w:tr>
      <w:tr w:rsidR="00B176CA" w:rsidTr="00E3604F">
        <w:trPr>
          <w:trHeight w:val="17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会议安排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未来</w:t>
            </w:r>
          </w:p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汽车技术</w:t>
            </w:r>
          </w:p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专题论坛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主论坛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航空</w:t>
            </w:r>
          </w:p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智能制造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两化</w:t>
            </w:r>
          </w:p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深度融合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服务型</w:t>
            </w:r>
          </w:p>
          <w:p w:rsidR="00B176CA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制造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</w:p>
          <w:p w:rsidR="00B176CA" w:rsidRPr="00E3604F" w:rsidRDefault="00B176CA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医疗</w:t>
            </w:r>
          </w:p>
          <w:p w:rsidR="00B176CA" w:rsidRPr="00E3604F" w:rsidRDefault="00B176CA" w:rsidP="00E3604F">
            <w:pPr>
              <w:spacing w:line="360" w:lineRule="auto"/>
              <w:jc w:val="center"/>
              <w:rPr>
                <w:sz w:val="24"/>
              </w:rPr>
            </w:pPr>
            <w:r w:rsidRPr="00E3604F">
              <w:rPr>
                <w:rFonts w:hint="eastAsia"/>
                <w:sz w:val="24"/>
              </w:rPr>
              <w:t>器械与</w:t>
            </w:r>
            <w:proofErr w:type="gramStart"/>
            <w:r w:rsidRPr="00E3604F">
              <w:rPr>
                <w:rFonts w:hint="eastAsia"/>
                <w:sz w:val="24"/>
              </w:rPr>
              <w:t>云技术</w:t>
            </w:r>
            <w:proofErr w:type="gramEnd"/>
          </w:p>
        </w:tc>
      </w:tr>
      <w:tr w:rsidR="00B176CA" w:rsidTr="00E3604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展览安排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A" w:rsidRDefault="00B176CA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 w:rsidRPr="00E3604F">
              <w:rPr>
                <w:rFonts w:hint="eastAsia"/>
                <w:sz w:val="24"/>
              </w:rPr>
              <w:t>先进制造业展览会</w:t>
            </w:r>
          </w:p>
        </w:tc>
      </w:tr>
    </w:tbl>
    <w:p w:rsidR="00E3604F" w:rsidRDefault="00E3604F" w:rsidP="00E3604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五、报名方式</w:t>
      </w:r>
    </w:p>
    <w:p w:rsid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协会会员单位：免费</w:t>
      </w:r>
      <w:r w:rsidRPr="00E3604F">
        <w:rPr>
          <w:rFonts w:hint="eastAsia"/>
          <w:sz w:val="24"/>
        </w:rPr>
        <w:t xml:space="preserve"> </w:t>
      </w:r>
      <w:r w:rsidR="00B27831">
        <w:rPr>
          <w:rFonts w:hint="eastAsia"/>
          <w:sz w:val="24"/>
        </w:rPr>
        <w:t>（报名截止日为</w:t>
      </w:r>
      <w:r w:rsidR="00B27831">
        <w:rPr>
          <w:rFonts w:hint="eastAsia"/>
          <w:sz w:val="24"/>
        </w:rPr>
        <w:t>5</w:t>
      </w:r>
      <w:r w:rsidR="00B27831">
        <w:rPr>
          <w:rFonts w:hint="eastAsia"/>
          <w:sz w:val="24"/>
        </w:rPr>
        <w:t>月</w:t>
      </w:r>
      <w:r w:rsidR="00B27831">
        <w:rPr>
          <w:rFonts w:hint="eastAsia"/>
          <w:sz w:val="24"/>
        </w:rPr>
        <w:t>24</w:t>
      </w:r>
      <w:r w:rsidR="00B27831">
        <w:rPr>
          <w:rFonts w:hint="eastAsia"/>
          <w:sz w:val="24"/>
        </w:rPr>
        <w:t>日，以收到回执为准）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非协会会员单位：</w:t>
      </w:r>
      <w:r w:rsidRPr="00E3604F">
        <w:rPr>
          <w:rFonts w:hint="eastAsia"/>
          <w:sz w:val="24"/>
        </w:rPr>
        <w:t>3,600</w:t>
      </w:r>
      <w:r w:rsidRPr="00E3604F">
        <w:rPr>
          <w:rFonts w:hint="eastAsia"/>
          <w:sz w:val="24"/>
        </w:rPr>
        <w:t>元</w:t>
      </w:r>
      <w:r w:rsidRPr="00E3604F">
        <w:rPr>
          <w:rFonts w:hint="eastAsia"/>
          <w:sz w:val="24"/>
        </w:rPr>
        <w:t>/</w:t>
      </w:r>
      <w:r w:rsidRPr="00E3604F">
        <w:rPr>
          <w:rFonts w:hint="eastAsia"/>
          <w:sz w:val="24"/>
        </w:rPr>
        <w:t>人；</w:t>
      </w:r>
    </w:p>
    <w:p w:rsidR="00E3604F" w:rsidRDefault="00E3604F" w:rsidP="00E3604F">
      <w:pPr>
        <w:spacing w:line="360" w:lineRule="auto"/>
        <w:rPr>
          <w:b/>
          <w:bCs/>
          <w:sz w:val="24"/>
        </w:rPr>
      </w:pPr>
      <w:r w:rsidRPr="00E3604F">
        <w:rPr>
          <w:rFonts w:hint="eastAsia"/>
          <w:b/>
          <w:bCs/>
          <w:sz w:val="24"/>
        </w:rPr>
        <w:t>六、联系方式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协会会员单位报名联系人：许寅雯</w:t>
      </w:r>
      <w:r w:rsidRPr="00E3604F">
        <w:rPr>
          <w:sz w:val="24"/>
        </w:rPr>
        <w:t xml:space="preserve">   </w:t>
      </w:r>
      <w:r w:rsidRPr="00E3604F">
        <w:rPr>
          <w:rFonts w:hint="eastAsia"/>
          <w:sz w:val="24"/>
        </w:rPr>
        <w:t>021-</w:t>
      </w:r>
      <w:r w:rsidRPr="00E3604F">
        <w:rPr>
          <w:sz w:val="24"/>
        </w:rPr>
        <w:t>33872553  13661724296</w:t>
      </w:r>
    </w:p>
    <w:p w:rsidR="00E3604F" w:rsidRDefault="00E3604F" w:rsidP="00E3604F">
      <w:pPr>
        <w:spacing w:line="360" w:lineRule="auto"/>
        <w:ind w:firstLineChars="1200" w:firstLine="2880"/>
        <w:rPr>
          <w:sz w:val="24"/>
        </w:rPr>
      </w:pPr>
      <w:r w:rsidRPr="00E3604F">
        <w:rPr>
          <w:rFonts w:hint="eastAsia"/>
          <w:sz w:val="24"/>
        </w:rPr>
        <w:t>岳晓峰</w:t>
      </w:r>
      <w:r w:rsidRPr="00E3604F">
        <w:rPr>
          <w:sz w:val="24"/>
        </w:rPr>
        <w:t xml:space="preserve"> </w:t>
      </w:r>
      <w:r w:rsidR="00907C15">
        <w:rPr>
          <w:rFonts w:hint="eastAsia"/>
          <w:sz w:val="24"/>
        </w:rPr>
        <w:t xml:space="preserve"> </w:t>
      </w:r>
      <w:r w:rsidRPr="00E3604F">
        <w:rPr>
          <w:sz w:val="24"/>
        </w:rPr>
        <w:t xml:space="preserve"> 18117125152</w:t>
      </w:r>
    </w:p>
    <w:p w:rsidR="00E3604F" w:rsidRPr="00E3604F" w:rsidRDefault="00E3604F" w:rsidP="00E3604F">
      <w:pPr>
        <w:spacing w:line="360" w:lineRule="auto"/>
        <w:rPr>
          <w:sz w:val="24"/>
        </w:rPr>
      </w:pPr>
      <w:r w:rsidRPr="00E3604F">
        <w:rPr>
          <w:rFonts w:hint="eastAsia"/>
          <w:sz w:val="24"/>
        </w:rPr>
        <w:t>非</w:t>
      </w:r>
      <w:r>
        <w:rPr>
          <w:rFonts w:hint="eastAsia"/>
          <w:sz w:val="24"/>
        </w:rPr>
        <w:t>协会</w:t>
      </w:r>
      <w:r w:rsidRPr="00E3604F">
        <w:rPr>
          <w:rFonts w:hint="eastAsia"/>
          <w:sz w:val="24"/>
        </w:rPr>
        <w:t>会员报名联系人：朱彩虹</w:t>
      </w:r>
      <w:r w:rsidRPr="00E3604F">
        <w:rPr>
          <w:rFonts w:hint="eastAsia"/>
          <w:sz w:val="24"/>
        </w:rPr>
        <w:t xml:space="preserve"> 134 8260 4592</w:t>
      </w:r>
    </w:p>
    <w:p w:rsidR="00B27831" w:rsidRDefault="00B27831" w:rsidP="00B27831">
      <w:pPr>
        <w:spacing w:line="360" w:lineRule="auto"/>
        <w:rPr>
          <w:sz w:val="24"/>
        </w:rPr>
      </w:pPr>
    </w:p>
    <w:p w:rsidR="00B27831" w:rsidRDefault="00B27831" w:rsidP="00B27831">
      <w:pPr>
        <w:spacing w:line="360" w:lineRule="auto"/>
        <w:rPr>
          <w:sz w:val="24"/>
        </w:rPr>
      </w:pPr>
      <w:r>
        <w:rPr>
          <w:rFonts w:hint="eastAsia"/>
          <w:sz w:val="24"/>
        </w:rPr>
        <w:t>详细议题及嘉宾名单可查询</w:t>
      </w:r>
      <w:r>
        <w:rPr>
          <w:sz w:val="24"/>
        </w:rPr>
        <w:t>www.csnta.org</w:t>
      </w:r>
      <w:r>
        <w:rPr>
          <w:rFonts w:hint="eastAsia"/>
          <w:sz w:val="24"/>
        </w:rPr>
        <w:t>或协会微信</w:t>
      </w:r>
    </w:p>
    <w:p w:rsidR="00B27831" w:rsidRDefault="00B176CA" w:rsidP="00B176CA">
      <w:pPr>
        <w:pStyle w:val="a3"/>
        <w:widowControl/>
        <w:spacing w:line="384" w:lineRule="atLeast"/>
        <w:rPr>
          <w:rFonts w:cstheme="minorBidi"/>
          <w:kern w:val="2"/>
        </w:rPr>
      </w:pPr>
      <w:r>
        <w:rPr>
          <w:rFonts w:cstheme="minorBidi"/>
          <w:kern w:val="2"/>
        </w:rPr>
        <w:t xml:space="preserve">                              </w:t>
      </w:r>
    </w:p>
    <w:p w:rsidR="008C5F77" w:rsidRPr="00B176CA" w:rsidRDefault="00B176CA" w:rsidP="00B176CA">
      <w:pPr>
        <w:jc w:val="center"/>
        <w:rPr>
          <w:b/>
          <w:sz w:val="32"/>
          <w:szCs w:val="32"/>
        </w:rPr>
      </w:pPr>
      <w:r w:rsidRPr="00B176CA">
        <w:rPr>
          <w:rFonts w:hint="eastAsia"/>
          <w:b/>
          <w:sz w:val="32"/>
          <w:szCs w:val="32"/>
        </w:rPr>
        <w:t>回</w:t>
      </w:r>
      <w:r w:rsidRPr="00B176CA">
        <w:rPr>
          <w:rFonts w:hint="eastAsia"/>
          <w:b/>
          <w:sz w:val="32"/>
          <w:szCs w:val="32"/>
        </w:rPr>
        <w:t xml:space="preserve">  </w:t>
      </w:r>
      <w:r w:rsidRPr="00B176CA">
        <w:rPr>
          <w:rFonts w:hint="eastAsia"/>
          <w:b/>
          <w:sz w:val="32"/>
          <w:szCs w:val="32"/>
        </w:rPr>
        <w:t>执</w:t>
      </w:r>
    </w:p>
    <w:tbl>
      <w:tblPr>
        <w:tblStyle w:val="a4"/>
        <w:tblW w:w="0" w:type="auto"/>
        <w:tblLook w:val="04A0"/>
      </w:tblPr>
      <w:tblGrid>
        <w:gridCol w:w="1420"/>
        <w:gridCol w:w="2657"/>
        <w:gridCol w:w="1276"/>
        <w:gridCol w:w="3119"/>
      </w:tblGrid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052" w:type="dxa"/>
            <w:gridSpan w:val="3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</w:tr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57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B176CA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</w:tcPr>
          <w:p w:rsidR="00B176CA" w:rsidRPr="00B176CA" w:rsidRDefault="00B176CA">
            <w:pPr>
              <w:rPr>
                <w:sz w:val="28"/>
                <w:szCs w:val="28"/>
              </w:rPr>
            </w:pPr>
          </w:p>
        </w:tc>
      </w:tr>
      <w:tr w:rsidR="00B176CA" w:rsidRPr="00B176CA" w:rsidTr="00B176CA">
        <w:tc>
          <w:tcPr>
            <w:tcW w:w="1420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r w:rsidRPr="00B176CA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657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CA" w:rsidRPr="00B176CA" w:rsidRDefault="00B176CA" w:rsidP="00B176CA">
            <w:pPr>
              <w:jc w:val="center"/>
              <w:rPr>
                <w:sz w:val="28"/>
                <w:szCs w:val="28"/>
              </w:rPr>
            </w:pPr>
            <w:proofErr w:type="gramStart"/>
            <w:r w:rsidRPr="00B176CA"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76CA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3119" w:type="dxa"/>
          </w:tcPr>
          <w:p w:rsidR="00B176CA" w:rsidRPr="00B176CA" w:rsidRDefault="00B176CA">
            <w:pPr>
              <w:rPr>
                <w:sz w:val="28"/>
                <w:szCs w:val="28"/>
              </w:rPr>
            </w:pPr>
          </w:p>
        </w:tc>
      </w:tr>
    </w:tbl>
    <w:p w:rsidR="00B176CA" w:rsidRPr="00B176CA" w:rsidRDefault="00B176CA">
      <w:pPr>
        <w:rPr>
          <w:sz w:val="28"/>
          <w:szCs w:val="28"/>
        </w:rPr>
      </w:pPr>
      <w:r w:rsidRPr="00B176CA">
        <w:rPr>
          <w:rFonts w:hint="eastAsia"/>
          <w:sz w:val="28"/>
          <w:szCs w:val="28"/>
        </w:rPr>
        <w:t>请填写后回传至</w:t>
      </w:r>
      <w:r w:rsidRPr="00B176CA">
        <w:rPr>
          <w:rFonts w:hint="eastAsia"/>
          <w:sz w:val="28"/>
          <w:szCs w:val="28"/>
        </w:rPr>
        <w:t>021-5666</w:t>
      </w:r>
      <w:r w:rsidR="00B27831">
        <w:rPr>
          <w:rFonts w:hint="eastAsia"/>
          <w:sz w:val="28"/>
          <w:szCs w:val="28"/>
        </w:rPr>
        <w:t xml:space="preserve"> 66</w:t>
      </w:r>
      <w:r w:rsidRPr="00B176CA">
        <w:rPr>
          <w:rFonts w:hint="eastAsia"/>
          <w:sz w:val="28"/>
          <w:szCs w:val="28"/>
        </w:rPr>
        <w:t>85</w:t>
      </w:r>
      <w:r w:rsidRPr="00B176CA">
        <w:rPr>
          <w:rFonts w:hint="eastAsia"/>
          <w:sz w:val="28"/>
          <w:szCs w:val="28"/>
        </w:rPr>
        <w:t>或电邮至</w:t>
      </w:r>
      <w:r w:rsidRPr="00B176CA">
        <w:rPr>
          <w:rFonts w:hint="eastAsia"/>
          <w:sz w:val="28"/>
          <w:szCs w:val="28"/>
        </w:rPr>
        <w:t>snta307@csnta.org</w:t>
      </w:r>
    </w:p>
    <w:sectPr w:rsidR="00B176CA" w:rsidRPr="00B176CA" w:rsidSect="008C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72" w:rsidRDefault="00EE4872" w:rsidP="00907C15">
      <w:r>
        <w:separator/>
      </w:r>
    </w:p>
  </w:endnote>
  <w:endnote w:type="continuationSeparator" w:id="0">
    <w:p w:rsidR="00EE4872" w:rsidRDefault="00EE4872" w:rsidP="0090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72" w:rsidRDefault="00EE4872" w:rsidP="00907C15">
      <w:r>
        <w:separator/>
      </w:r>
    </w:p>
  </w:footnote>
  <w:footnote w:type="continuationSeparator" w:id="0">
    <w:p w:rsidR="00EE4872" w:rsidRDefault="00EE4872" w:rsidP="0090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884"/>
    <w:multiLevelType w:val="singleLevel"/>
    <w:tmpl w:val="571748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CA"/>
    <w:rsid w:val="00077887"/>
    <w:rsid w:val="008C5F77"/>
    <w:rsid w:val="00907C15"/>
    <w:rsid w:val="00B176CA"/>
    <w:rsid w:val="00B27831"/>
    <w:rsid w:val="00E3604F"/>
    <w:rsid w:val="00EE4872"/>
    <w:rsid w:val="00F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76C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B1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0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7C1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7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2016-05-05T07:22:00Z</dcterms:created>
  <dcterms:modified xsi:type="dcterms:W3CDTF">2016-05-05T07:51:00Z</dcterms:modified>
</cp:coreProperties>
</file>